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D6034" w14:textId="57628EC5" w:rsidR="005232BF" w:rsidRDefault="005232BF" w:rsidP="005232BF">
      <w:pPr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14:paraId="6B34FDD1" w14:textId="60D5EAB6" w:rsidR="009F3EBC" w:rsidRPr="005232BF" w:rsidRDefault="005232BF" w:rsidP="009F3EBC">
      <w:pPr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5232BF">
        <w:rPr>
          <w:rFonts w:ascii="Arial" w:eastAsia="Times New Roman" w:hAnsi="Arial" w:cs="Arial"/>
          <w:b/>
          <w:sz w:val="28"/>
          <w:szCs w:val="28"/>
          <w:lang w:eastAsia="en-GB"/>
        </w:rPr>
        <w:t>Bristol Family Nurse Partnership (FNP) Notification Form</w:t>
      </w:r>
    </w:p>
    <w:tbl>
      <w:tblPr>
        <w:tblStyle w:val="TableGrid"/>
        <w:tblpPr w:leftFromText="180" w:rightFromText="180" w:vertAnchor="page" w:horzAnchor="margin" w:tblpXSpec="center" w:tblpY="2581"/>
        <w:tblW w:w="10215" w:type="dxa"/>
        <w:tblLayout w:type="fixed"/>
        <w:tblLook w:val="04A0" w:firstRow="1" w:lastRow="0" w:firstColumn="1" w:lastColumn="0" w:noHBand="0" w:noVBand="1"/>
      </w:tblPr>
      <w:tblGrid>
        <w:gridCol w:w="2774"/>
        <w:gridCol w:w="888"/>
        <w:gridCol w:w="1153"/>
        <w:gridCol w:w="5400"/>
      </w:tblGrid>
      <w:tr w:rsidR="005232BF" w:rsidRPr="005232BF" w14:paraId="10E64F0D" w14:textId="77777777" w:rsidTr="00BB65C7">
        <w:trPr>
          <w:trHeight w:val="177"/>
        </w:trPr>
        <w:tc>
          <w:tcPr>
            <w:tcW w:w="10215" w:type="dxa"/>
            <w:gridSpan w:val="4"/>
            <w:shd w:val="clear" w:color="auto" w:fill="D9D9D9" w:themeFill="background1" w:themeFillShade="D9"/>
          </w:tcPr>
          <w:p w14:paraId="26038BA1" w14:textId="2A12DFE5" w:rsidR="009F3EBC" w:rsidRDefault="009F3EBC" w:rsidP="009F3EBC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ABOUT US</w:t>
            </w:r>
            <w:r w:rsidRPr="005232B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Pr="009F3EBC">
              <w:rPr>
                <w:rFonts w:ascii="Arial" w:hAnsi="Arial" w:cs="Arial"/>
                <w:bCs/>
                <w:sz w:val="24"/>
                <w:szCs w:val="24"/>
              </w:rPr>
              <w:t>The</w:t>
            </w:r>
            <w:r>
              <w:t xml:space="preserve"> </w:t>
            </w:r>
            <w:r w:rsidRPr="009F3EBC">
              <w:rPr>
                <w:rFonts w:ascii="Arial" w:hAnsi="Arial" w:cs="Arial"/>
                <w:bCs/>
                <w:sz w:val="24"/>
                <w:szCs w:val="24"/>
              </w:rPr>
              <w:t>Family Nurse Partnership (FNP) is a home visiting programme for first time young parents and their families.</w:t>
            </w:r>
          </w:p>
          <w:p w14:paraId="6AEBA5F7" w14:textId="77777777" w:rsidR="009F3EBC" w:rsidRDefault="009F3EBC" w:rsidP="009F3EB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E7CD406" w14:textId="77777777" w:rsidR="009F3EBC" w:rsidRDefault="009F3EBC" w:rsidP="009F3EBC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NOTIFY US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:  Please use this form to inform the FNP team about </w:t>
            </w:r>
            <w:r w:rsidRPr="009F3EBC">
              <w:rPr>
                <w:rFonts w:ascii="Arial" w:hAnsi="Arial" w:cs="Arial"/>
                <w:b/>
                <w:sz w:val="24"/>
                <w:szCs w:val="24"/>
                <w:u w:val="single"/>
              </w:rPr>
              <w:t>ALL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pregnancies that meet the following eligibility criteria.  </w:t>
            </w:r>
            <w:r w:rsidRPr="009F3EBC">
              <w:rPr>
                <w:rFonts w:ascii="Arial" w:hAnsi="Arial" w:cs="Arial"/>
                <w:bCs/>
                <w:sz w:val="24"/>
                <w:szCs w:val="24"/>
              </w:rPr>
              <w:t xml:space="preserve">No consent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is </w:t>
            </w:r>
            <w:r w:rsidRPr="009F3EBC">
              <w:rPr>
                <w:rFonts w:ascii="Arial" w:hAnsi="Arial" w:cs="Arial"/>
                <w:bCs/>
                <w:sz w:val="24"/>
                <w:szCs w:val="24"/>
              </w:rPr>
              <w:t>needed for notification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 </w:t>
            </w:r>
          </w:p>
          <w:p w14:paraId="6F8F2766" w14:textId="2A829437" w:rsidR="009F3EBC" w:rsidRPr="009F3EBC" w:rsidRDefault="009F3EBC" w:rsidP="009F3EBC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Pr="009F3EBC">
              <w:rPr>
                <w:rFonts w:ascii="Arial" w:hAnsi="Arial" w:cs="Arial"/>
                <w:bCs/>
                <w:sz w:val="24"/>
                <w:szCs w:val="24"/>
              </w:rPr>
              <w:t xml:space="preserve">lease email form to: </w:t>
            </w:r>
            <w:hyperlink r:id="rId7" w:history="1">
              <w:r w:rsidRPr="002E18B1">
                <w:rPr>
                  <w:rStyle w:val="Hyperlink"/>
                  <w:rFonts w:ascii="Arial" w:hAnsi="Arial" w:cs="Arial"/>
                  <w:bCs/>
                  <w:sz w:val="24"/>
                  <w:szCs w:val="24"/>
                </w:rPr>
                <w:t>sirona.fnpadmin@nhs.net</w:t>
              </w:r>
            </w:hyperlink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F3EBC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1B7971D3" w14:textId="77777777" w:rsidR="009F3EBC" w:rsidRDefault="009F3EBC" w:rsidP="00BB65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D726BE" w14:textId="78E1F2B8" w:rsidR="00E96A84" w:rsidRPr="00E96A84" w:rsidRDefault="005232BF" w:rsidP="00E96A8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232BF">
              <w:rPr>
                <w:rFonts w:ascii="Arial" w:hAnsi="Arial" w:cs="Arial"/>
                <w:b/>
                <w:sz w:val="24"/>
                <w:szCs w:val="24"/>
              </w:rPr>
              <w:t>ELIGIBILITY</w:t>
            </w:r>
            <w:r w:rsidRPr="005232BF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60767C0F" w14:textId="56DCBE6F" w:rsidR="009F3EBC" w:rsidRDefault="00E96A84" w:rsidP="009F3E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At LMP a</w:t>
            </w:r>
            <w:r w:rsidR="009F3EBC" w:rsidRPr="009F3EBC">
              <w:rPr>
                <w:rFonts w:ascii="Arial" w:hAnsi="Arial" w:cs="Arial"/>
                <w:bCs/>
                <w:sz w:val="24"/>
                <w:szCs w:val="24"/>
              </w:rPr>
              <w:t xml:space="preserve">ge 19 years </w:t>
            </w:r>
            <w:r>
              <w:rPr>
                <w:rFonts w:ascii="Arial" w:hAnsi="Arial" w:cs="Arial"/>
                <w:bCs/>
                <w:sz w:val="24"/>
                <w:szCs w:val="24"/>
              </w:rPr>
              <w:t>and under</w:t>
            </w:r>
          </w:p>
          <w:p w14:paraId="0D8EA96E" w14:textId="77777777" w:rsidR="009F3EBC" w:rsidRDefault="009F3EBC" w:rsidP="009F3E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9F3EBC">
              <w:rPr>
                <w:rFonts w:ascii="Arial" w:hAnsi="Arial" w:cs="Arial"/>
                <w:bCs/>
                <w:sz w:val="24"/>
                <w:szCs w:val="24"/>
              </w:rPr>
              <w:t xml:space="preserve">Living in Bristol with no plans to move away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9F3EBC">
              <w:rPr>
                <w:rFonts w:ascii="Arial" w:hAnsi="Arial" w:cs="Arial"/>
                <w:bCs/>
                <w:sz w:val="24"/>
                <w:szCs w:val="24"/>
              </w:rPr>
              <w:t xml:space="preserve"> months</w:t>
            </w:r>
          </w:p>
          <w:p w14:paraId="5B494F85" w14:textId="77777777" w:rsidR="009F3EBC" w:rsidRDefault="009F3EBC" w:rsidP="009F3E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9F3EBC">
              <w:rPr>
                <w:rFonts w:ascii="Arial" w:hAnsi="Arial" w:cs="Arial"/>
                <w:bCs/>
                <w:sz w:val="24"/>
                <w:szCs w:val="24"/>
              </w:rPr>
              <w:t>Pregnant for the first time as confirmed by a health professional (included if first pregnancy ended in miscarriage, stillbirth or termination)</w:t>
            </w:r>
          </w:p>
          <w:p w14:paraId="049E453A" w14:textId="110CA1FB" w:rsidR="009F3EBC" w:rsidRPr="009F3EBC" w:rsidRDefault="009F3EBC" w:rsidP="009F3E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9F3EBC">
              <w:rPr>
                <w:rFonts w:ascii="Arial" w:hAnsi="Arial" w:cs="Arial"/>
                <w:bCs/>
                <w:sz w:val="24"/>
                <w:szCs w:val="24"/>
              </w:rPr>
              <w:t>Less than 28 weeks pregnant (after 28 weeks but before baby’s birth may still be eligible).</w:t>
            </w:r>
          </w:p>
          <w:p w14:paraId="6FB41E7A" w14:textId="77777777" w:rsidR="009F3EBC" w:rsidRDefault="009F3EBC" w:rsidP="009F3EB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6F6B0B8" w14:textId="6A5CBBD9" w:rsidR="005232BF" w:rsidRPr="005232BF" w:rsidRDefault="005232BF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hAnsi="Arial" w:cs="Arial"/>
                <w:sz w:val="24"/>
                <w:szCs w:val="24"/>
              </w:rPr>
              <w:t>For further information or if you would like to discuss the notification, please phone the FNP team 0300 125 6275</w:t>
            </w:r>
          </w:p>
        </w:tc>
      </w:tr>
      <w:tr w:rsidR="005232BF" w:rsidRPr="005232BF" w14:paraId="6261DBB2" w14:textId="77777777" w:rsidTr="005232BF">
        <w:trPr>
          <w:trHeight w:val="177"/>
        </w:trPr>
        <w:tc>
          <w:tcPr>
            <w:tcW w:w="4815" w:type="dxa"/>
            <w:gridSpan w:val="3"/>
          </w:tcPr>
          <w:p w14:paraId="6E734EC8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Client name: </w:t>
            </w:r>
          </w:p>
          <w:p w14:paraId="58A23D2D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311BE30" w14:textId="77777777" w:rsid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Address: </w:t>
            </w:r>
          </w:p>
          <w:p w14:paraId="70A4D7B1" w14:textId="77777777" w:rsidR="009F3EBC" w:rsidRDefault="009F3EBC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1BB0A17" w14:textId="77777777" w:rsidR="009F3EBC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Mobile no:</w:t>
            </w:r>
          </w:p>
          <w:p w14:paraId="3ABA2548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AE3693F" w14:textId="77777777" w:rsid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Date of birth:          </w:t>
            </w:r>
          </w:p>
          <w:p w14:paraId="12351FF0" w14:textId="6C298F5E" w:rsidR="009F3EBC" w:rsidRPr="005232BF" w:rsidRDefault="009F3EBC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00" w:type="dxa"/>
          </w:tcPr>
          <w:p w14:paraId="1B16F96E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Age at LMP:                  </w:t>
            </w:r>
          </w:p>
          <w:p w14:paraId="5B6BB020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D509A2F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EDD:</w:t>
            </w:r>
          </w:p>
          <w:p w14:paraId="2837DFC2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28FD16C" w14:textId="6924F035" w:rsidR="009F3EBC" w:rsidRPr="005232BF" w:rsidRDefault="009F3EBC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NHS number:</w:t>
            </w:r>
          </w:p>
        </w:tc>
      </w:tr>
      <w:tr w:rsidR="005232BF" w:rsidRPr="005232BF" w14:paraId="4ED6638D" w14:textId="77777777" w:rsidTr="005232BF">
        <w:trPr>
          <w:trHeight w:val="177"/>
        </w:trPr>
        <w:tc>
          <w:tcPr>
            <w:tcW w:w="4815" w:type="dxa"/>
            <w:gridSpan w:val="3"/>
          </w:tcPr>
          <w:p w14:paraId="5F363619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Notifier:</w:t>
            </w:r>
          </w:p>
          <w:p w14:paraId="3DC64648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A8312E4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Email/Team email:</w:t>
            </w:r>
          </w:p>
          <w:p w14:paraId="1178B3C3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E94E7ED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Mobile no./office:</w:t>
            </w:r>
          </w:p>
          <w:p w14:paraId="11924FC2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00" w:type="dxa"/>
          </w:tcPr>
          <w:p w14:paraId="350A8517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GP:</w:t>
            </w:r>
          </w:p>
          <w:p w14:paraId="6FA0A55C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0F4AABE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Other professionals supporting: </w:t>
            </w:r>
          </w:p>
          <w:p w14:paraId="4546F94A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232BF" w:rsidRPr="005232BF" w14:paraId="0B08CD84" w14:textId="77777777" w:rsidTr="00BB65C7">
        <w:trPr>
          <w:trHeight w:val="177"/>
        </w:trPr>
        <w:tc>
          <w:tcPr>
            <w:tcW w:w="10215" w:type="dxa"/>
            <w:gridSpan w:val="4"/>
            <w:shd w:val="clear" w:color="auto" w:fill="D9D9D9" w:themeFill="background1" w:themeFillShade="D9"/>
          </w:tcPr>
          <w:p w14:paraId="11B5EB19" w14:textId="5C9C0384" w:rsidR="005232BF" w:rsidRPr="005232BF" w:rsidRDefault="005232BF" w:rsidP="00BB65C7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Please include </w:t>
            </w:r>
            <w:r w:rsidR="009F3EB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as much</w:t>
            </w:r>
            <w:r w:rsidRPr="005232B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additional information </w:t>
            </w:r>
            <w:r w:rsidR="009F3EB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as possible </w:t>
            </w:r>
            <w:r w:rsidRPr="005232B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as this will aid triage of eligible notifications for the FNP service</w:t>
            </w:r>
          </w:p>
        </w:tc>
      </w:tr>
      <w:tr w:rsidR="005232BF" w:rsidRPr="005232BF" w14:paraId="75514755" w14:textId="77777777" w:rsidTr="005232BF">
        <w:trPr>
          <w:trHeight w:val="177"/>
        </w:trPr>
        <w:tc>
          <w:tcPr>
            <w:tcW w:w="2774" w:type="dxa"/>
          </w:tcPr>
          <w:p w14:paraId="6BC0F39A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888" w:type="dxa"/>
          </w:tcPr>
          <w:p w14:paraId="644E530E" w14:textId="77777777" w:rsidR="005232BF" w:rsidRPr="005232BF" w:rsidRDefault="005232BF" w:rsidP="00BB65C7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Client</w:t>
            </w:r>
          </w:p>
        </w:tc>
        <w:tc>
          <w:tcPr>
            <w:tcW w:w="1153" w:type="dxa"/>
          </w:tcPr>
          <w:p w14:paraId="2BD52085" w14:textId="77777777" w:rsidR="005232BF" w:rsidRPr="005232BF" w:rsidRDefault="005232BF" w:rsidP="00BB65C7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Partner</w:t>
            </w:r>
          </w:p>
        </w:tc>
        <w:tc>
          <w:tcPr>
            <w:tcW w:w="5400" w:type="dxa"/>
          </w:tcPr>
          <w:p w14:paraId="2A4D5F64" w14:textId="77777777" w:rsidR="005232BF" w:rsidRPr="005232BF" w:rsidRDefault="005232BF" w:rsidP="00BB65C7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Further comments</w:t>
            </w:r>
          </w:p>
        </w:tc>
      </w:tr>
      <w:tr w:rsidR="005232BF" w:rsidRPr="005232BF" w14:paraId="440DFF4F" w14:textId="77777777" w:rsidTr="005232BF">
        <w:trPr>
          <w:trHeight w:val="168"/>
        </w:trPr>
        <w:tc>
          <w:tcPr>
            <w:tcW w:w="2774" w:type="dxa"/>
          </w:tcPr>
          <w:p w14:paraId="4A2A7712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Child in care or care leaver</w:t>
            </w:r>
          </w:p>
          <w:p w14:paraId="5A26DCA8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888" w:type="dxa"/>
          </w:tcPr>
          <w:p w14:paraId="1FEC012F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53" w:type="dxa"/>
          </w:tcPr>
          <w:p w14:paraId="3BF62DFC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00" w:type="dxa"/>
          </w:tcPr>
          <w:p w14:paraId="6E4EE214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34408AF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232BF" w:rsidRPr="005232BF" w14:paraId="23C12559" w14:textId="77777777" w:rsidTr="005232BF">
        <w:trPr>
          <w:trHeight w:val="177"/>
        </w:trPr>
        <w:tc>
          <w:tcPr>
            <w:tcW w:w="2774" w:type="dxa"/>
          </w:tcPr>
          <w:p w14:paraId="68085C74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Current/past poor mental health</w:t>
            </w:r>
          </w:p>
        </w:tc>
        <w:tc>
          <w:tcPr>
            <w:tcW w:w="888" w:type="dxa"/>
          </w:tcPr>
          <w:p w14:paraId="23CFB76B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53" w:type="dxa"/>
          </w:tcPr>
          <w:p w14:paraId="72BC3F36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00" w:type="dxa"/>
          </w:tcPr>
          <w:p w14:paraId="3AD1F56D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232BF" w:rsidRPr="005232BF" w14:paraId="633CAC79" w14:textId="77777777" w:rsidTr="005232BF">
        <w:trPr>
          <w:trHeight w:val="512"/>
        </w:trPr>
        <w:tc>
          <w:tcPr>
            <w:tcW w:w="2774" w:type="dxa"/>
          </w:tcPr>
          <w:p w14:paraId="1C210CFF" w14:textId="20969B4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Substance/ Alcohol abuse</w:t>
            </w:r>
          </w:p>
        </w:tc>
        <w:tc>
          <w:tcPr>
            <w:tcW w:w="888" w:type="dxa"/>
          </w:tcPr>
          <w:p w14:paraId="3AFC4FC7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53" w:type="dxa"/>
          </w:tcPr>
          <w:p w14:paraId="7C8D6785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00" w:type="dxa"/>
          </w:tcPr>
          <w:p w14:paraId="57C95E8A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232BF" w:rsidRPr="005232BF" w14:paraId="5ADB3258" w14:textId="77777777" w:rsidTr="009F3EBC">
        <w:trPr>
          <w:trHeight w:val="498"/>
        </w:trPr>
        <w:tc>
          <w:tcPr>
            <w:tcW w:w="2774" w:type="dxa"/>
          </w:tcPr>
          <w:p w14:paraId="1930B491" w14:textId="4479B4F9" w:rsidR="009F3EBC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Offending history</w:t>
            </w:r>
          </w:p>
        </w:tc>
        <w:tc>
          <w:tcPr>
            <w:tcW w:w="888" w:type="dxa"/>
          </w:tcPr>
          <w:p w14:paraId="7C8BE568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53" w:type="dxa"/>
          </w:tcPr>
          <w:p w14:paraId="1DECB29B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00" w:type="dxa"/>
          </w:tcPr>
          <w:p w14:paraId="1C8CA679" w14:textId="77777777" w:rsidR="005232BF" w:rsidRPr="005232BF" w:rsidRDefault="005232BF" w:rsidP="00BB65C7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9F3EBC" w:rsidRPr="005232BF" w14:paraId="6EF4955F" w14:textId="77777777" w:rsidTr="009F3EBC">
        <w:trPr>
          <w:trHeight w:val="498"/>
        </w:trPr>
        <w:tc>
          <w:tcPr>
            <w:tcW w:w="2774" w:type="dxa"/>
          </w:tcPr>
          <w:p w14:paraId="76D5AEC9" w14:textId="2C7C0A4B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Current/past domestic abuse in relationship or family</w:t>
            </w:r>
          </w:p>
        </w:tc>
        <w:tc>
          <w:tcPr>
            <w:tcW w:w="888" w:type="dxa"/>
          </w:tcPr>
          <w:p w14:paraId="7E9F3CCB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53" w:type="dxa"/>
          </w:tcPr>
          <w:p w14:paraId="3DEC279D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00" w:type="dxa"/>
          </w:tcPr>
          <w:p w14:paraId="27B89338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9F3EBC" w:rsidRPr="005232BF" w14:paraId="1360E557" w14:textId="77777777" w:rsidTr="009F3EBC">
        <w:trPr>
          <w:trHeight w:val="498"/>
        </w:trPr>
        <w:tc>
          <w:tcPr>
            <w:tcW w:w="2774" w:type="dxa"/>
          </w:tcPr>
          <w:p w14:paraId="00392389" w14:textId="074AEF95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Difficulties with literacy/understanding</w:t>
            </w:r>
          </w:p>
        </w:tc>
        <w:tc>
          <w:tcPr>
            <w:tcW w:w="888" w:type="dxa"/>
          </w:tcPr>
          <w:p w14:paraId="2B14E044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53" w:type="dxa"/>
          </w:tcPr>
          <w:p w14:paraId="5AEC4B99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00" w:type="dxa"/>
          </w:tcPr>
          <w:p w14:paraId="361D0BF7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9F3EBC" w:rsidRPr="005232BF" w14:paraId="3AB52517" w14:textId="77777777" w:rsidTr="009F3EBC">
        <w:trPr>
          <w:trHeight w:val="498"/>
        </w:trPr>
        <w:tc>
          <w:tcPr>
            <w:tcW w:w="2774" w:type="dxa"/>
          </w:tcPr>
          <w:p w14:paraId="5BEFF8DB" w14:textId="525CBE52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Current/past children and young people’s services involvement</w:t>
            </w:r>
          </w:p>
        </w:tc>
        <w:tc>
          <w:tcPr>
            <w:tcW w:w="888" w:type="dxa"/>
          </w:tcPr>
          <w:p w14:paraId="202AC0A1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53" w:type="dxa"/>
          </w:tcPr>
          <w:p w14:paraId="232C9683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00" w:type="dxa"/>
          </w:tcPr>
          <w:p w14:paraId="0096F802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9F3EBC" w:rsidRPr="005232BF" w14:paraId="4E6158B2" w14:textId="77777777" w:rsidTr="009F3EBC">
        <w:trPr>
          <w:trHeight w:val="498"/>
        </w:trPr>
        <w:tc>
          <w:tcPr>
            <w:tcW w:w="2774" w:type="dxa"/>
          </w:tcPr>
          <w:p w14:paraId="36427759" w14:textId="079474EB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Does not live with parents/Poor support network</w:t>
            </w:r>
          </w:p>
        </w:tc>
        <w:tc>
          <w:tcPr>
            <w:tcW w:w="888" w:type="dxa"/>
          </w:tcPr>
          <w:p w14:paraId="2EE96148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53" w:type="dxa"/>
          </w:tcPr>
          <w:p w14:paraId="4A45D9BA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00" w:type="dxa"/>
          </w:tcPr>
          <w:p w14:paraId="74BE94DA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9F3EBC" w:rsidRPr="005232BF" w14:paraId="1667DEB4" w14:textId="77777777" w:rsidTr="009F3EBC">
        <w:trPr>
          <w:trHeight w:val="498"/>
        </w:trPr>
        <w:tc>
          <w:tcPr>
            <w:tcW w:w="2774" w:type="dxa"/>
          </w:tcPr>
          <w:p w14:paraId="78485A67" w14:textId="29D7702A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Interpreter required</w:t>
            </w:r>
          </w:p>
        </w:tc>
        <w:tc>
          <w:tcPr>
            <w:tcW w:w="888" w:type="dxa"/>
          </w:tcPr>
          <w:p w14:paraId="0AC11F14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53" w:type="dxa"/>
          </w:tcPr>
          <w:p w14:paraId="2DD1E6E8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00" w:type="dxa"/>
          </w:tcPr>
          <w:p w14:paraId="6894254D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9F3EBC" w:rsidRPr="005232BF" w14:paraId="5E34E8F5" w14:textId="77777777" w:rsidTr="009F3EBC">
        <w:trPr>
          <w:trHeight w:val="498"/>
        </w:trPr>
        <w:tc>
          <w:tcPr>
            <w:tcW w:w="2774" w:type="dxa"/>
          </w:tcPr>
          <w:p w14:paraId="7FA2E4F1" w14:textId="2ED9F34B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Homeless</w:t>
            </w:r>
          </w:p>
        </w:tc>
        <w:tc>
          <w:tcPr>
            <w:tcW w:w="888" w:type="dxa"/>
          </w:tcPr>
          <w:p w14:paraId="2735FC52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53" w:type="dxa"/>
          </w:tcPr>
          <w:p w14:paraId="5D1D988C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00" w:type="dxa"/>
          </w:tcPr>
          <w:p w14:paraId="53722CFE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9F3EBC" w:rsidRPr="005232BF" w14:paraId="5E103A8D" w14:textId="77777777" w:rsidTr="009F3EBC">
        <w:trPr>
          <w:trHeight w:val="498"/>
        </w:trPr>
        <w:tc>
          <w:tcPr>
            <w:tcW w:w="2774" w:type="dxa"/>
          </w:tcPr>
          <w:p w14:paraId="2FA30FAF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Other vulnerabilities</w:t>
            </w:r>
          </w:p>
          <w:p w14:paraId="24A76ABB" w14:textId="1D9D8BF6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232B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E.g., Child exploitation</w:t>
            </w:r>
          </w:p>
        </w:tc>
        <w:tc>
          <w:tcPr>
            <w:tcW w:w="888" w:type="dxa"/>
          </w:tcPr>
          <w:p w14:paraId="45B64C58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53" w:type="dxa"/>
          </w:tcPr>
          <w:p w14:paraId="7D9B9F96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00" w:type="dxa"/>
          </w:tcPr>
          <w:p w14:paraId="5646329B" w14:textId="77777777" w:rsidR="009F3EBC" w:rsidRPr="005232BF" w:rsidRDefault="009F3EBC" w:rsidP="009F3EB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14:paraId="17308655" w14:textId="1E2FF403" w:rsidR="005232BF" w:rsidRPr="009F3EBC" w:rsidRDefault="005232BF"/>
    <w:sectPr w:rsidR="005232BF" w:rsidRPr="009F3EBC" w:rsidSect="00674BCD">
      <w:headerReference w:type="default" r:id="rId8"/>
      <w:footerReference w:type="default" r:id="rId9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38662" w14:textId="77777777" w:rsidR="00CD0B26" w:rsidRDefault="00CD0B26" w:rsidP="005232BF">
      <w:pPr>
        <w:spacing w:after="0" w:line="240" w:lineRule="auto"/>
      </w:pPr>
      <w:r>
        <w:separator/>
      </w:r>
    </w:p>
  </w:endnote>
  <w:endnote w:type="continuationSeparator" w:id="0">
    <w:p w14:paraId="1E21EE97" w14:textId="77777777" w:rsidR="00CD0B26" w:rsidRDefault="00CD0B26" w:rsidP="00523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A73A7" w14:textId="77777777" w:rsidR="00674BCD" w:rsidRPr="00560340" w:rsidRDefault="00674BCD" w:rsidP="00674BCD">
    <w:pPr>
      <w:pStyle w:val="Footer"/>
      <w:ind w:left="-567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2429986" wp14:editId="7008805E">
          <wp:simplePos x="0" y="0"/>
          <wp:positionH relativeFrom="margin">
            <wp:posOffset>5486400</wp:posOffset>
          </wp:positionH>
          <wp:positionV relativeFrom="paragraph">
            <wp:posOffset>-187960</wp:posOffset>
          </wp:positionV>
          <wp:extent cx="887730" cy="685800"/>
          <wp:effectExtent l="0" t="0" r="7620" b="0"/>
          <wp:wrapSquare wrapText="bothSides"/>
          <wp:docPr id="24" name="Picture 24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urpl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773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0340">
      <w:rPr>
        <w:rFonts w:ascii="Arial" w:hAnsi="Arial" w:cs="Arial"/>
        <w:color w:val="000000"/>
        <w:sz w:val="18"/>
        <w:szCs w:val="18"/>
      </w:rPr>
      <w:t xml:space="preserve">Sirona care &amp; health C.I.C is a Community Interest Company registered in England and Wales with </w:t>
    </w:r>
    <w:proofErr w:type="gramStart"/>
    <w:r w:rsidRPr="00560340">
      <w:rPr>
        <w:rFonts w:ascii="Arial" w:hAnsi="Arial" w:cs="Arial"/>
        <w:color w:val="000000"/>
        <w:sz w:val="18"/>
        <w:szCs w:val="18"/>
      </w:rPr>
      <w:t xml:space="preserve">company </w:t>
    </w:r>
    <w:r>
      <w:rPr>
        <w:rFonts w:ascii="Arial" w:hAnsi="Arial" w:cs="Arial"/>
        <w:color w:val="000000"/>
        <w:sz w:val="18"/>
        <w:szCs w:val="18"/>
      </w:rPr>
      <w:t xml:space="preserve"> </w:t>
    </w:r>
    <w:r w:rsidRPr="00560340">
      <w:rPr>
        <w:rFonts w:ascii="Arial" w:hAnsi="Arial" w:cs="Arial"/>
        <w:color w:val="000000"/>
        <w:sz w:val="18"/>
        <w:szCs w:val="18"/>
      </w:rPr>
      <w:t>number</w:t>
    </w:r>
    <w:proofErr w:type="gramEnd"/>
    <w:r w:rsidRPr="00560340">
      <w:rPr>
        <w:rFonts w:ascii="Arial" w:hAnsi="Arial" w:cs="Arial"/>
        <w:color w:val="000000"/>
        <w:sz w:val="18"/>
        <w:szCs w:val="18"/>
      </w:rPr>
      <w:t xml:space="preserve"> 07585003. Our Registered office </w:t>
    </w:r>
    <w:proofErr w:type="gramStart"/>
    <w:r w:rsidRPr="00560340">
      <w:rPr>
        <w:rFonts w:ascii="Arial" w:hAnsi="Arial" w:cs="Arial"/>
        <w:color w:val="000000"/>
        <w:sz w:val="18"/>
        <w:szCs w:val="18"/>
      </w:rPr>
      <w:t>is:</w:t>
    </w:r>
    <w:proofErr w:type="gramEnd"/>
    <w:r w:rsidRPr="00560340">
      <w:rPr>
        <w:rFonts w:ascii="Arial" w:hAnsi="Arial" w:cs="Arial"/>
        <w:color w:val="000000"/>
        <w:sz w:val="18"/>
        <w:szCs w:val="18"/>
      </w:rPr>
      <w:t xml:space="preserve"> Sirona Care &amp; Health, Second Floor, Kingswood Civic Centre, High Street, Kingswood, Bristol, BS15 9TR. We are publicly funded through the NHS and local authorities and are a not-for-profit social enterprise.</w:t>
    </w:r>
  </w:p>
  <w:p w14:paraId="36B39407" w14:textId="77777777" w:rsidR="00674BCD" w:rsidRPr="000F7DB6" w:rsidRDefault="00674BCD" w:rsidP="00674BCD">
    <w:pPr>
      <w:pStyle w:val="Footer"/>
      <w:rPr>
        <w:rFonts w:ascii="Arial" w:hAnsi="Arial" w:cs="Arial"/>
        <w:sz w:val="18"/>
        <w:szCs w:val="18"/>
      </w:rPr>
    </w:pPr>
  </w:p>
  <w:p w14:paraId="12ED671A" w14:textId="43BFA71A" w:rsidR="005902CA" w:rsidRPr="007D49B5" w:rsidRDefault="005902CA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98C3D" w14:textId="77777777" w:rsidR="00CD0B26" w:rsidRDefault="00CD0B26" w:rsidP="005232BF">
      <w:pPr>
        <w:spacing w:after="0" w:line="240" w:lineRule="auto"/>
      </w:pPr>
      <w:r>
        <w:separator/>
      </w:r>
    </w:p>
  </w:footnote>
  <w:footnote w:type="continuationSeparator" w:id="0">
    <w:p w14:paraId="637A4738" w14:textId="77777777" w:rsidR="00CD0B26" w:rsidRDefault="00CD0B26" w:rsidP="00523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53B2" w14:textId="77777777" w:rsidR="00674BCD" w:rsidRDefault="00674BCD" w:rsidP="00674BCD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1323FD9" wp14:editId="5FC85B5F">
          <wp:simplePos x="0" y="0"/>
          <wp:positionH relativeFrom="column">
            <wp:posOffset>5328285</wp:posOffset>
          </wp:positionH>
          <wp:positionV relativeFrom="paragraph">
            <wp:posOffset>74930</wp:posOffset>
          </wp:positionV>
          <wp:extent cx="923290" cy="374015"/>
          <wp:effectExtent l="0" t="0" r="0" b="6985"/>
          <wp:wrapTight wrapText="bothSides">
            <wp:wrapPolygon edited="0">
              <wp:start x="0" y="0"/>
              <wp:lineTo x="0" y="20903"/>
              <wp:lineTo x="20946" y="20903"/>
              <wp:lineTo x="20946" y="0"/>
              <wp:lineTo x="0" y="0"/>
            </wp:wrapPolygon>
          </wp:wrapTight>
          <wp:docPr id="5" name="Picture 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290" cy="374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246628CD" wp14:editId="7E37F96A">
          <wp:simplePos x="0" y="0"/>
          <wp:positionH relativeFrom="column">
            <wp:posOffset>2044700</wp:posOffset>
          </wp:positionH>
          <wp:positionV relativeFrom="paragraph">
            <wp:posOffset>9525</wp:posOffset>
          </wp:positionV>
          <wp:extent cx="1455533" cy="504825"/>
          <wp:effectExtent l="0" t="0" r="0" b="0"/>
          <wp:wrapNone/>
          <wp:docPr id="7" name="Picture 4" descr="C:\Users\nbj0955\Desktop\fnp-header-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4" descr="C:\Users\nbj0955\Desktop\fnp-header-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533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noProof/>
        <w:lang w:eastAsia="en-GB"/>
      </w:rPr>
      <w:ptab w:relativeTo="indent" w:alignment="left" w:leader="none"/>
    </w:r>
    <w:r>
      <w:rPr>
        <w:rFonts w:ascii="Arial Narrow" w:hAnsi="Arial Narrow"/>
        <w:noProof/>
        <w:lang w:eastAsia="en-GB"/>
      </w:rPr>
      <w:ptab w:relativeTo="margin" w:alignment="left" w:leader="none"/>
    </w:r>
  </w:p>
  <w:p w14:paraId="4EA9BFDC" w14:textId="77777777" w:rsidR="00674BCD" w:rsidRDefault="00674BCD" w:rsidP="00674BCD">
    <w:pPr>
      <w:pStyle w:val="Header"/>
    </w:pPr>
  </w:p>
  <w:p w14:paraId="2D713738" w14:textId="77777777" w:rsidR="00C75E44" w:rsidRPr="00674BCD" w:rsidRDefault="00C75E44" w:rsidP="00674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F57F3"/>
    <w:multiLevelType w:val="multilevel"/>
    <w:tmpl w:val="BFE4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835234"/>
    <w:multiLevelType w:val="hybridMultilevel"/>
    <w:tmpl w:val="7C1826EA"/>
    <w:lvl w:ilvl="0" w:tplc="41FE1D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557595">
    <w:abstractNumId w:val="0"/>
  </w:num>
  <w:num w:numId="2" w16cid:durableId="2142648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BF"/>
    <w:rsid w:val="00044EF4"/>
    <w:rsid w:val="0037093D"/>
    <w:rsid w:val="005232BF"/>
    <w:rsid w:val="005902CA"/>
    <w:rsid w:val="00674BCD"/>
    <w:rsid w:val="006A3452"/>
    <w:rsid w:val="007B123E"/>
    <w:rsid w:val="007D49B5"/>
    <w:rsid w:val="00867DBC"/>
    <w:rsid w:val="00982337"/>
    <w:rsid w:val="009F3EBC"/>
    <w:rsid w:val="00A04B2E"/>
    <w:rsid w:val="00B17549"/>
    <w:rsid w:val="00BC7830"/>
    <w:rsid w:val="00C63C61"/>
    <w:rsid w:val="00C75E44"/>
    <w:rsid w:val="00CD0B26"/>
    <w:rsid w:val="00CD3A79"/>
    <w:rsid w:val="00CD5C3E"/>
    <w:rsid w:val="00E96A84"/>
    <w:rsid w:val="00F31AC8"/>
    <w:rsid w:val="00F5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DA6C1"/>
  <w15:chartTrackingRefBased/>
  <w15:docId w15:val="{5CA6F472-8016-4716-9BF9-855074A5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32B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32B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3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2BF"/>
  </w:style>
  <w:style w:type="paragraph" w:styleId="Footer">
    <w:name w:val="footer"/>
    <w:basedOn w:val="Normal"/>
    <w:link w:val="FooterChar"/>
    <w:uiPriority w:val="99"/>
    <w:unhideWhenUsed/>
    <w:rsid w:val="00523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2BF"/>
  </w:style>
  <w:style w:type="character" w:styleId="UnresolvedMention">
    <w:name w:val="Unresolved Mention"/>
    <w:basedOn w:val="DefaultParagraphFont"/>
    <w:uiPriority w:val="99"/>
    <w:semiHidden/>
    <w:unhideWhenUsed/>
    <w:rsid w:val="009F3E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3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1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rona.fnpadmin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Geraldine (SIRONA CARE HEALTH)</dc:creator>
  <cp:keywords/>
  <dc:description/>
  <cp:lastModifiedBy>WILLIAMS, Geraldine (SIRONA CARE HEALTH)</cp:lastModifiedBy>
  <cp:revision>6</cp:revision>
  <dcterms:created xsi:type="dcterms:W3CDTF">2024-07-12T17:38:00Z</dcterms:created>
  <dcterms:modified xsi:type="dcterms:W3CDTF">2025-09-23T09:52:00Z</dcterms:modified>
</cp:coreProperties>
</file>